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456" w:rsidRDefault="00F16E5A">
      <w:pPr>
        <w:pStyle w:val="GvdeMetni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4" style="width:475.65pt;height:101.05pt;mso-position-horizontal-relative:char;mso-position-vertical-relative:line" coordsize="9513,2021">
            <v:shape id="_x0000_s1039" style="position:absolute;top:1646;width:9348;height:375" coordorigin=",1646" coordsize="9348,375" o:spt="100" adj="0,,0" path="m9318,2011r-9289,l10,2011r,-19l10,1675r,-19l29,1656r7991,l8020,1646r-7991,l10,1646r-10,l,1656r,19l,1992r,19l,2021r10,l29,2021r9289,l9318,2011xm9318,1992r-9289,l29,1675r7991,l8020,1666r-7991,l19,1666r,9l19,1992r,10l29,2002r9289,l9318,1992xm9328,1912r-10,l9318,1992r,10l9328,2002r,-10l9328,1912xm9347,2011r,l9347,1992r,-80l9338,1912r,80l9338,2011r-20,l9318,2021r20,l9347,2021r,l9347,2011xe" fillcolor="black" stroked="f">
              <v:stroke joinstyle="round"/>
              <v:formulas/>
              <v:path arrowok="t" o:connecttype="segments"/>
            </v:shape>
            <v:rect id="_x0000_s1038" style="position:absolute;left:8020;top:7;width:1485;height:1905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8171;top:86;width:1182;height:1747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width:9513;height:2021" filled="f" stroked="f">
              <v:textbox inset="0,0,0,0">
                <w:txbxContent>
                  <w:p w:rsidR="00E92456" w:rsidRDefault="00132B0E">
                    <w:pPr>
                      <w:spacing w:before="208" w:line="324" w:lineRule="exact"/>
                      <w:ind w:left="136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sz w:val="24"/>
                      </w:rPr>
                      <w:t>Adress: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23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Shear</w:t>
                    </w:r>
                    <w:r w:rsidR="002C2CA8">
                      <w:rPr>
                        <w:rFonts w:ascii="Palatino Linotype"/>
                        <w:sz w:val="24"/>
                      </w:rPr>
                      <w:t>es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street</w:t>
                    </w:r>
                    <w:r>
                      <w:rPr>
                        <w:rFonts w:ascii="Palatino Linotype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Argyle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house Eircode: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sz w:val="24"/>
                      </w:rPr>
                      <w:t>T12Y0EA</w:t>
                    </w:r>
                  </w:p>
                  <w:p w:rsidR="00E92456" w:rsidRDefault="00132B0E">
                    <w:pPr>
                      <w:ind w:left="13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Cem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OZALP</w:t>
                    </w:r>
                  </w:p>
                  <w:p w:rsidR="00E92456" w:rsidRDefault="00132B0E">
                    <w:pPr>
                      <w:ind w:left="13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TEL: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+353 83 409 7978</w:t>
                    </w:r>
                  </w:p>
                  <w:p w:rsidR="00E92456" w:rsidRDefault="00132B0E">
                    <w:pPr>
                      <w:ind w:left="13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E-mail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: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hyperlink r:id="rId7">
                      <w:r>
                        <w:rPr>
                          <w:rFonts w:ascii="Times New Roman"/>
                          <w:sz w:val="24"/>
                        </w:rPr>
                        <w:t>mc_cem@hotmail.com</w:t>
                      </w:r>
                    </w:hyperlink>
                  </w:p>
                </w:txbxContent>
              </v:textbox>
            </v:shape>
            <v:shape id="_x0000_s1035" type="#_x0000_t202" style="position:absolute;left:19;top:1665;width:7994;height:336" filled="f" stroked="f">
              <v:textbox inset="0,0,0,0">
                <w:txbxContent>
                  <w:p w:rsidR="00E92456" w:rsidRDefault="00132B0E">
                    <w:pPr>
                      <w:spacing w:before="28"/>
                      <w:ind w:left="1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PERSONAL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2456" w:rsidRDefault="00E92456">
      <w:pPr>
        <w:pStyle w:val="GvdeMetni"/>
        <w:rPr>
          <w:rFonts w:ascii="Times New Roman"/>
          <w:sz w:val="20"/>
        </w:rPr>
      </w:pPr>
    </w:p>
    <w:p w:rsidR="00E92456" w:rsidRDefault="00F16E5A">
      <w:pPr>
        <w:pStyle w:val="GvdeMetni"/>
        <w:spacing w:before="11"/>
        <w:rPr>
          <w:rFonts w:ascii="Times New Roman"/>
          <w:sz w:val="23"/>
        </w:rPr>
      </w:pPr>
      <w:r>
        <w:pict>
          <v:shape id="_x0000_s1033" type="#_x0000_t202" style="position:absolute;margin-left:69.4pt;margin-top:15pt;width:456.55pt;height:97.9pt;z-index:-15728128;mso-wrap-distance-left:0;mso-wrap-distance-right:0;mso-position-horizontal-relative:page" fillcolor="#f8f8f9" stroked="f">
            <v:textbox style="mso-next-textbox:#_x0000_s1033" inset="0,0,0,0">
              <w:txbxContent>
                <w:p w:rsidR="00D24F58" w:rsidRDefault="00132B0E" w:rsidP="00D24F58">
                  <w:pPr>
                    <w:pStyle w:val="GvdeMetni"/>
                    <w:spacing w:line="441" w:lineRule="auto"/>
                    <w:ind w:left="28" w:right="6017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F2023"/>
                    </w:rPr>
                    <w:t>Date of Birth</w:t>
                  </w:r>
                  <w:r>
                    <w:rPr>
                      <w:rFonts w:ascii="Calibri"/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19.09.1982</w:t>
                  </w:r>
                  <w:r>
                    <w:rPr>
                      <w:rFonts w:ascii="Calibri"/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Marital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Status:</w:t>
                  </w:r>
                  <w:r>
                    <w:rPr>
                      <w:rFonts w:ascii="Calibri"/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Single</w:t>
                  </w:r>
                </w:p>
                <w:p w:rsidR="00E92456" w:rsidRDefault="00132B0E" w:rsidP="00D24F58">
                  <w:pPr>
                    <w:pStyle w:val="GvdeMetni"/>
                    <w:spacing w:line="441" w:lineRule="auto"/>
                    <w:ind w:left="28" w:right="6017"/>
                    <w:rPr>
                      <w:rFonts w:ascii="Calibri"/>
                      <w:color w:val="1F2023"/>
                    </w:rPr>
                  </w:pPr>
                  <w:r>
                    <w:rPr>
                      <w:rFonts w:ascii="Calibri"/>
                      <w:color w:val="1F2023"/>
                    </w:rPr>
                    <w:t>Military</w:t>
                  </w:r>
                  <w:r>
                    <w:rPr>
                      <w:rFonts w:ascii="Calibri"/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Status: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Completed</w:t>
                  </w:r>
                </w:p>
                <w:p w:rsidR="00D24F58" w:rsidRDefault="00D24F58" w:rsidP="00D24F58">
                  <w:pPr>
                    <w:pStyle w:val="GvdeMetni"/>
                    <w:spacing w:line="441" w:lineRule="auto"/>
                    <w:ind w:left="28" w:right="6017"/>
                    <w:rPr>
                      <w:rFonts w:ascii="Calibri"/>
                      <w:color w:val="1F2023"/>
                    </w:rPr>
                  </w:pPr>
                  <w:r w:rsidRPr="00D24F58">
                    <w:rPr>
                      <w:rFonts w:ascii="Calibri"/>
                      <w:color w:val="1F2023"/>
                    </w:rPr>
                    <w:t>Driver's license: class B</w:t>
                  </w:r>
                </w:p>
                <w:p w:rsidR="00D24F58" w:rsidRDefault="00D24F58" w:rsidP="00D24F58">
                  <w:pPr>
                    <w:pStyle w:val="GvdeMetni"/>
                    <w:spacing w:line="441" w:lineRule="auto"/>
                    <w:ind w:left="28" w:right="6017"/>
                    <w:rPr>
                      <w:rFonts w:ascii="Calibri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92456" w:rsidRDefault="00E92456">
      <w:pPr>
        <w:pStyle w:val="GvdeMetni"/>
        <w:spacing w:before="9"/>
        <w:rPr>
          <w:rFonts w:ascii="Times New Roman"/>
          <w:sz w:val="20"/>
        </w:rPr>
      </w:pPr>
    </w:p>
    <w:p w:rsidR="00E92456" w:rsidRDefault="00E92456">
      <w:pPr>
        <w:pStyle w:val="GvdeMetni"/>
        <w:rPr>
          <w:rFonts w:ascii="Times New Roman"/>
          <w:sz w:val="20"/>
        </w:rPr>
      </w:pPr>
    </w:p>
    <w:p w:rsidR="00D24F58" w:rsidRDefault="00D24F58">
      <w:pPr>
        <w:pStyle w:val="GvdeMetni"/>
        <w:spacing w:before="3"/>
        <w:rPr>
          <w:rFonts w:ascii="Times New Roman"/>
          <w:sz w:val="22"/>
        </w:rPr>
      </w:pPr>
    </w:p>
    <w:p w:rsidR="00D24F58" w:rsidRDefault="00F16E5A">
      <w:pPr>
        <w:pStyle w:val="GvdeMetni"/>
        <w:spacing w:before="3"/>
        <w:rPr>
          <w:rFonts w:ascii="Times New Roman"/>
          <w:sz w:val="22"/>
        </w:rPr>
      </w:pPr>
      <w:r>
        <w:pict>
          <v:shape id="_x0000_s1032" type="#_x0000_t202" style="position:absolute;margin-left:64.7pt;margin-top:10.9pt;width:465.95pt;height:25.65pt;z-index:-15727616;mso-wrap-distance-left:0;mso-wrap-distance-right:0;mso-position-horizontal-relative:page" filled="f" strokeweight=".48pt">
            <v:stroke linestyle="thinThin"/>
            <v:textbox style="mso-next-textbox:#_x0000_s1032" inset="0,0,0,0">
              <w:txbxContent>
                <w:p w:rsidR="00E92456" w:rsidRDefault="00132B0E">
                  <w:pPr>
                    <w:pStyle w:val="GvdeMetni"/>
                    <w:spacing w:before="28"/>
                    <w:ind w:left="117"/>
                  </w:pPr>
                  <w:r>
                    <w:t>WORK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EXPERIENCES</w:t>
                  </w:r>
                </w:p>
              </w:txbxContent>
            </v:textbox>
            <w10:wrap type="topAndBottom" anchorx="page"/>
          </v:shape>
        </w:pict>
      </w:r>
    </w:p>
    <w:p w:rsidR="00E92456" w:rsidRDefault="00F16E5A">
      <w:pPr>
        <w:pStyle w:val="GvdeMetni"/>
        <w:spacing w:before="3"/>
        <w:rPr>
          <w:rFonts w:ascii="Times New Roman"/>
          <w:sz w:val="22"/>
        </w:rPr>
      </w:pPr>
      <w:r>
        <w:pict>
          <v:shape id="_x0000_s1031" type="#_x0000_t202" style="position:absolute;margin-left:69.4pt;margin-top:22.15pt;width:456.55pt;height:14.65pt;z-index:-15727104;mso-wrap-distance-left:0;mso-wrap-distance-right:0;mso-position-horizontal-relative:page" fillcolor="#f8f8f9" stroked="f">
            <v:textbox inset="0,0,0,0">
              <w:txbxContent>
                <w:p w:rsidR="00E92456" w:rsidRDefault="00132B0E">
                  <w:pPr>
                    <w:pStyle w:val="GvdeMetni"/>
                    <w:spacing w:line="292" w:lineRule="exact"/>
                    <w:ind w:left="28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F2023"/>
                    </w:rPr>
                    <w:t>2015-2016</w:t>
                  </w:r>
                  <w:r>
                    <w:rPr>
                      <w:rFonts w:ascii="Calibri"/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Istanbul</w:t>
                  </w:r>
                  <w:r>
                    <w:rPr>
                      <w:rFonts w:ascii="Calibri"/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Gelisim</w:t>
                  </w:r>
                  <w:r>
                    <w:rPr>
                      <w:rFonts w:ascii="Calibri"/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University</w:t>
                  </w:r>
                  <w:r>
                    <w:rPr>
                      <w:rFonts w:ascii="Calibri"/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perfusion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technician</w:t>
                  </w:r>
                  <w:r>
                    <w:rPr>
                      <w:rFonts w:ascii="Calibri"/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department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lecturer</w:t>
                  </w:r>
                  <w:r>
                    <w:rPr>
                      <w:rFonts w:ascii="Calibri"/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and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0" type="#_x0000_t202" style="position:absolute;margin-left:69.4pt;margin-top:41.05pt;width:456.55pt;height:176.7pt;z-index:-15726592;mso-wrap-distance-left:0;mso-wrap-distance-right:0;mso-position-horizontal-relative:page" fillcolor="#f8f8f9" stroked="f">
            <v:textbox inset="0,0,0,0">
              <w:txbxContent>
                <w:p w:rsidR="00E92456" w:rsidRDefault="00132B0E">
                  <w:pPr>
                    <w:pStyle w:val="GvdeMetni"/>
                    <w:spacing w:line="292" w:lineRule="exact"/>
                    <w:ind w:left="28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F2023"/>
                    </w:rPr>
                    <w:t>department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chair.</w:t>
                  </w:r>
                </w:p>
                <w:p w:rsidR="00E92456" w:rsidRDefault="00E92456">
                  <w:pPr>
                    <w:pStyle w:val="GvdeMetni"/>
                    <w:spacing w:before="2"/>
                    <w:rPr>
                      <w:rFonts w:ascii="Calibri"/>
                      <w:sz w:val="20"/>
                    </w:rPr>
                  </w:pPr>
                </w:p>
                <w:p w:rsidR="00E92456" w:rsidRDefault="00132B0E">
                  <w:pPr>
                    <w:pStyle w:val="GvdeMetni"/>
                    <w:spacing w:before="1" w:line="441" w:lineRule="auto"/>
                    <w:ind w:left="28" w:right="259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1F2023"/>
                    </w:rPr>
                    <w:t>2016-2017 Uşak State Hospital, cardiovascular surgery perfusionist</w:t>
                  </w:r>
                  <w:r>
                    <w:rPr>
                      <w:rFonts w:ascii="Calibri" w:hAnsi="Calibri"/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2017-2018 Mersin city hospital cardiovascular surgery perfusionist</w:t>
                  </w:r>
                  <w:r>
                    <w:rPr>
                      <w:rFonts w:ascii="Calibri" w:hAnsi="Calibri"/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2018-2022 Uşak State Hospital, cardiovascular surgery perfusionist</w:t>
                  </w:r>
                  <w:r>
                    <w:rPr>
                      <w:rFonts w:ascii="Calibri" w:hAnsi="Calibri"/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I still works as a head perfusionist at the Usak state hospital.</w:t>
                  </w:r>
                  <w:r>
                    <w:rPr>
                      <w:rFonts w:ascii="Calibri" w:hAnsi="Calibri"/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approximately</w:t>
                  </w:r>
                  <w:r>
                    <w:rPr>
                      <w:rFonts w:ascii="Calibri" w:hAns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1200</w:t>
                  </w:r>
                  <w:r>
                    <w:rPr>
                      <w:rFonts w:ascii="Calibri" w:hAnsi="Calibri"/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open</w:t>
                  </w:r>
                  <w:r>
                    <w:rPr>
                      <w:rFonts w:ascii="Calibri" w:hAnsi="Calibri"/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heart</w:t>
                  </w:r>
                  <w:r>
                    <w:rPr>
                      <w:rFonts w:ascii="Calibri" w:hAnsi="Calibri"/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  <w:color w:val="1F2023"/>
                    </w:rPr>
                    <w:t>surgeries.</w:t>
                  </w:r>
                </w:p>
                <w:p w:rsidR="00E92456" w:rsidRDefault="00132B0E">
                  <w:pPr>
                    <w:pStyle w:val="GvdeMetni"/>
                    <w:spacing w:before="5"/>
                    <w:ind w:left="28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F2023"/>
                    </w:rPr>
                    <w:t>and</w:t>
                  </w:r>
                  <w:r>
                    <w:rPr>
                      <w:rFonts w:ascii="Calibri"/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approximately</w:t>
                  </w:r>
                  <w:r>
                    <w:rPr>
                      <w:rFonts w:ascii="Calibri"/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100</w:t>
                  </w:r>
                  <w:r>
                    <w:rPr>
                      <w:rFonts w:ascii="Calibri"/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ECMO</w:t>
                  </w:r>
                  <w:r>
                    <w:rPr>
                      <w:rFonts w:ascii="Calibri"/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color w:val="1F2023"/>
                    </w:rPr>
                    <w:t>experiences.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9" type="#_x0000_t202" style="position:absolute;margin-left:64.7pt;margin-top:232.6pt;width:465.95pt;height:16.45pt;z-index:-15726080;mso-wrap-distance-left:0;mso-wrap-distance-right:0;mso-position-horizontal-relative:page" filled="f" strokeweight=".48pt">
            <v:stroke linestyle="thinThin"/>
            <v:textbox inset="0,0,0,0">
              <w:txbxContent>
                <w:p w:rsidR="00E92456" w:rsidRDefault="00132B0E">
                  <w:pPr>
                    <w:pStyle w:val="GvdeMetni"/>
                    <w:spacing w:before="9"/>
                    <w:ind w:left="117"/>
                  </w:pPr>
                  <w:r>
                    <w:t>EDUCATION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INFORMATION</w:t>
                  </w:r>
                </w:p>
              </w:txbxContent>
            </v:textbox>
            <w10:wrap type="topAndBottom" anchorx="page"/>
          </v:shape>
        </w:pict>
      </w:r>
    </w:p>
    <w:p w:rsidR="00E92456" w:rsidRDefault="00E92456">
      <w:pPr>
        <w:pStyle w:val="GvdeMetni"/>
        <w:spacing w:before="1"/>
        <w:rPr>
          <w:rFonts w:ascii="Times New Roman"/>
          <w:sz w:val="18"/>
        </w:rPr>
      </w:pPr>
    </w:p>
    <w:p w:rsidR="00E92456" w:rsidRDefault="00E92456">
      <w:pPr>
        <w:pStyle w:val="GvdeMetni"/>
        <w:spacing w:before="8"/>
        <w:rPr>
          <w:rFonts w:ascii="Times New Roman"/>
          <w:sz w:val="20"/>
        </w:rPr>
      </w:pPr>
    </w:p>
    <w:p w:rsidR="00E92456" w:rsidRDefault="00E92456">
      <w:pPr>
        <w:pStyle w:val="GvdeMetni"/>
        <w:spacing w:before="5"/>
        <w:rPr>
          <w:rFonts w:ascii="Times New Roman"/>
          <w:sz w:val="15"/>
        </w:rPr>
      </w:pPr>
    </w:p>
    <w:p w:rsidR="00E92456" w:rsidRDefault="00132B0E">
      <w:pPr>
        <w:pStyle w:val="GvdeMetni"/>
        <w:tabs>
          <w:tab w:val="left" w:pos="9358"/>
        </w:tabs>
        <w:spacing w:before="52"/>
        <w:ind w:left="227"/>
        <w:rPr>
          <w:rFonts w:ascii="Calibri"/>
        </w:rPr>
      </w:pPr>
      <w:r>
        <w:rPr>
          <w:rFonts w:ascii="Calibri"/>
          <w:color w:val="1F2023"/>
          <w:spacing w:val="-26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2003-2007</w:t>
      </w:r>
      <w:r>
        <w:rPr>
          <w:rFonts w:ascii="Calibri"/>
          <w:color w:val="1F2023"/>
          <w:spacing w:val="-4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SULEYMAN</w:t>
      </w:r>
      <w:r>
        <w:rPr>
          <w:rFonts w:ascii="Calibri"/>
          <w:color w:val="1F2023"/>
          <w:spacing w:val="-4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DEMIREL</w:t>
      </w:r>
      <w:r>
        <w:rPr>
          <w:rFonts w:ascii="Calibri"/>
          <w:color w:val="1F2023"/>
          <w:spacing w:val="-3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UNIVERSITY.</w:t>
      </w:r>
      <w:r>
        <w:rPr>
          <w:rFonts w:ascii="Calibri"/>
          <w:color w:val="1F2023"/>
          <w:spacing w:val="-6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FAC.</w:t>
      </w:r>
      <w:r>
        <w:rPr>
          <w:rFonts w:ascii="Calibri"/>
          <w:color w:val="1F2023"/>
          <w:spacing w:val="-5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OF</w:t>
      </w:r>
      <w:r>
        <w:rPr>
          <w:rFonts w:ascii="Calibri"/>
          <w:color w:val="1F2023"/>
          <w:spacing w:val="-4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SCIENCE</w:t>
      </w:r>
      <w:r>
        <w:rPr>
          <w:rFonts w:ascii="Calibri"/>
          <w:color w:val="1F2023"/>
          <w:spacing w:val="-4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AND</w:t>
      </w:r>
      <w:r>
        <w:rPr>
          <w:rFonts w:ascii="Calibri"/>
          <w:color w:val="1F2023"/>
          <w:spacing w:val="-3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LITERATURE.</w:t>
      </w:r>
      <w:r>
        <w:rPr>
          <w:rFonts w:ascii="Calibri"/>
          <w:color w:val="1F2023"/>
          <w:spacing w:val="-5"/>
          <w:shd w:val="clear" w:color="auto" w:fill="F8F8F9"/>
        </w:rPr>
        <w:t xml:space="preserve"> </w:t>
      </w:r>
      <w:r>
        <w:rPr>
          <w:rFonts w:ascii="Calibri"/>
          <w:color w:val="1F2023"/>
          <w:shd w:val="clear" w:color="auto" w:fill="F8F8F9"/>
        </w:rPr>
        <w:t>BIOLOGY</w:t>
      </w:r>
      <w:r>
        <w:rPr>
          <w:rFonts w:ascii="Calibri"/>
          <w:color w:val="1F2023"/>
          <w:shd w:val="clear" w:color="auto" w:fill="F8F8F9"/>
        </w:rPr>
        <w:tab/>
      </w:r>
    </w:p>
    <w:p w:rsidR="00E92456" w:rsidRDefault="00E92456">
      <w:pPr>
        <w:pStyle w:val="GvdeMetni"/>
        <w:spacing w:before="3"/>
        <w:rPr>
          <w:rFonts w:ascii="Calibri"/>
          <w:sz w:val="20"/>
        </w:rPr>
      </w:pP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9145"/>
        <w:gridCol w:w="93"/>
      </w:tblGrid>
      <w:tr w:rsidR="00E92456">
        <w:trPr>
          <w:trHeight w:val="2995"/>
        </w:trPr>
        <w:tc>
          <w:tcPr>
            <w:tcW w:w="9145" w:type="dxa"/>
            <w:tcBorders>
              <w:bottom w:val="double" w:sz="1" w:space="0" w:color="000000"/>
            </w:tcBorders>
            <w:shd w:val="clear" w:color="auto" w:fill="F8F8F9"/>
          </w:tcPr>
          <w:p w:rsidR="00E92456" w:rsidRDefault="00132B0E">
            <w:pPr>
              <w:pStyle w:val="TableParagraph"/>
              <w:spacing w:line="292" w:lineRule="exact"/>
              <w:ind w:left="47"/>
              <w:rPr>
                <w:sz w:val="24"/>
              </w:rPr>
            </w:pPr>
            <w:r>
              <w:rPr>
                <w:color w:val="1F2023"/>
                <w:sz w:val="24"/>
              </w:rPr>
              <w:t>DEPARTMENT.UNDERGRADUATE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EDUCATION</w:t>
            </w:r>
          </w:p>
          <w:p w:rsidR="00E92456" w:rsidRDefault="00E92456">
            <w:pPr>
              <w:pStyle w:val="TableParagraph"/>
              <w:rPr>
                <w:sz w:val="24"/>
              </w:rPr>
            </w:pPr>
          </w:p>
          <w:p w:rsidR="00E92456" w:rsidRDefault="00E92456">
            <w:pPr>
              <w:pStyle w:val="TableParagraph"/>
              <w:rPr>
                <w:sz w:val="24"/>
              </w:rPr>
            </w:pPr>
          </w:p>
          <w:p w:rsidR="00E92456" w:rsidRDefault="00132B0E">
            <w:pPr>
              <w:pStyle w:val="TableParagraph"/>
              <w:spacing w:before="201"/>
              <w:ind w:left="47"/>
              <w:rPr>
                <w:sz w:val="24"/>
              </w:rPr>
            </w:pPr>
            <w:r>
              <w:rPr>
                <w:color w:val="1F2023"/>
                <w:sz w:val="24"/>
              </w:rPr>
              <w:t>2011-2013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HARRAN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UNIVERSITY.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MEDICAL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FAC.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CARDIOVASCULAR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SURGERY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MASTER'S</w:t>
            </w:r>
          </w:p>
          <w:p w:rsidR="00E92456" w:rsidRDefault="00E92456">
            <w:pPr>
              <w:pStyle w:val="TableParagraph"/>
              <w:rPr>
                <w:sz w:val="24"/>
              </w:rPr>
            </w:pPr>
          </w:p>
          <w:p w:rsidR="00E92456" w:rsidRDefault="00E92456">
            <w:pPr>
              <w:pStyle w:val="TableParagraph"/>
              <w:rPr>
                <w:sz w:val="24"/>
              </w:rPr>
            </w:pPr>
          </w:p>
          <w:p w:rsidR="00E92456" w:rsidRDefault="00132B0E">
            <w:pPr>
              <w:pStyle w:val="TableParagraph"/>
              <w:spacing w:before="201"/>
              <w:ind w:left="47"/>
              <w:rPr>
                <w:sz w:val="24"/>
              </w:rPr>
            </w:pPr>
            <w:r>
              <w:rPr>
                <w:color w:val="1F2023"/>
                <w:sz w:val="24"/>
              </w:rPr>
              <w:t>EDUCATION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PERFUSION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TECHNIQUES</w:t>
            </w:r>
          </w:p>
        </w:tc>
        <w:tc>
          <w:tcPr>
            <w:tcW w:w="93" w:type="dxa"/>
            <w:tcBorders>
              <w:bottom w:val="double" w:sz="1" w:space="0" w:color="000000"/>
            </w:tcBorders>
            <w:shd w:val="clear" w:color="auto" w:fill="F8F8F9"/>
          </w:tcPr>
          <w:p w:rsidR="00E92456" w:rsidRDefault="00E92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92456">
        <w:trPr>
          <w:trHeight w:val="318"/>
        </w:trPr>
        <w:tc>
          <w:tcPr>
            <w:tcW w:w="923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E92456" w:rsidRDefault="00132B0E">
            <w:pPr>
              <w:pStyle w:val="TableParagraph"/>
              <w:spacing w:before="18" w:line="279" w:lineRule="exact"/>
              <w:ind w:left="3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lastRenderedPageBreak/>
              <w:t>SEMİNAR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ve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COURSES</w:t>
            </w:r>
          </w:p>
        </w:tc>
      </w:tr>
    </w:tbl>
    <w:p w:rsidR="00E92456" w:rsidRDefault="00E92456">
      <w:pPr>
        <w:spacing w:line="279" w:lineRule="exact"/>
        <w:rPr>
          <w:sz w:val="24"/>
        </w:rPr>
        <w:sectPr w:rsidR="00E92456">
          <w:type w:val="continuous"/>
          <w:pgSz w:w="11910" w:h="16840"/>
          <w:pgMar w:top="118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spacing w:before="77"/>
        <w:ind w:left="256"/>
      </w:pPr>
      <w:r>
        <w:lastRenderedPageBreak/>
        <w:t>3-6</w:t>
      </w:r>
      <w:r>
        <w:rPr>
          <w:spacing w:val="-4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2016,</w:t>
      </w:r>
      <w:r>
        <w:rPr>
          <w:spacing w:val="-2"/>
        </w:rPr>
        <w:t xml:space="preserve"> </w:t>
      </w:r>
      <w:r>
        <w:t>Antalya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Turkish</w:t>
      </w:r>
      <w:r>
        <w:rPr>
          <w:spacing w:val="-2"/>
        </w:rPr>
        <w:t xml:space="preserve"> </w:t>
      </w:r>
      <w:r>
        <w:t>Cardiovasculer</w:t>
      </w:r>
      <w:r>
        <w:rPr>
          <w:spacing w:val="-4"/>
        </w:rPr>
        <w:t xml:space="preserve"> </w:t>
      </w:r>
      <w:r>
        <w:t>surgery</w:t>
      </w:r>
      <w:r>
        <w:rPr>
          <w:spacing w:val="-4"/>
        </w:rPr>
        <w:t xml:space="preserve"> </w:t>
      </w:r>
      <w:r>
        <w:t>congress.</w:t>
      </w:r>
    </w:p>
    <w:p w:rsidR="00E92456" w:rsidRDefault="00E92456">
      <w:pPr>
        <w:pStyle w:val="GvdeMetni"/>
        <w:spacing w:before="2"/>
      </w:pPr>
    </w:p>
    <w:p w:rsidR="00D97457" w:rsidRDefault="00D97457" w:rsidP="00D97457">
      <w:pPr>
        <w:pStyle w:val="GvdeMetni"/>
        <w:spacing w:line="480" w:lineRule="auto"/>
        <w:ind w:left="256" w:right="1691"/>
      </w:pPr>
      <w:r>
        <w:t>24 November 2018 Tekirdağ, Turkish perfusionist’s society regional meeting</w:t>
      </w:r>
      <w:r>
        <w:rPr>
          <w:spacing w:val="-50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2018 İstanbul,</w:t>
      </w:r>
      <w:r>
        <w:rPr>
          <w:spacing w:val="-3"/>
        </w:rPr>
        <w:t xml:space="preserve"> </w:t>
      </w:r>
      <w:r>
        <w:t>Turkish</w:t>
      </w:r>
      <w:r>
        <w:rPr>
          <w:spacing w:val="-1"/>
        </w:rPr>
        <w:t xml:space="preserve"> </w:t>
      </w:r>
      <w:r>
        <w:t>perfusionist’s</w:t>
      </w:r>
      <w:r>
        <w:rPr>
          <w:spacing w:val="1"/>
        </w:rPr>
        <w:t xml:space="preserve"> </w:t>
      </w:r>
      <w:r>
        <w:t>society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meeting</w:t>
      </w:r>
    </w:p>
    <w:p w:rsidR="00D97457" w:rsidRDefault="00D97457" w:rsidP="00D97457">
      <w:pPr>
        <w:pStyle w:val="GvdeMetni"/>
        <w:ind w:left="256"/>
      </w:pPr>
      <w:r>
        <w:t>26-29</w:t>
      </w:r>
      <w:r>
        <w:rPr>
          <w:spacing w:val="-4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Antalya,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Turkish</w:t>
      </w:r>
      <w:r>
        <w:rPr>
          <w:spacing w:val="-3"/>
        </w:rPr>
        <w:t xml:space="preserve"> </w:t>
      </w:r>
      <w:r>
        <w:t>Cardiovasculer</w:t>
      </w:r>
      <w:r>
        <w:rPr>
          <w:spacing w:val="-5"/>
        </w:rPr>
        <w:t xml:space="preserve"> </w:t>
      </w:r>
      <w:r>
        <w:t>surgery</w:t>
      </w:r>
      <w:r>
        <w:rPr>
          <w:spacing w:val="-2"/>
        </w:rPr>
        <w:t xml:space="preserve"> </w:t>
      </w:r>
      <w:r>
        <w:t>congress</w:t>
      </w:r>
    </w:p>
    <w:p w:rsidR="00D97457" w:rsidRDefault="00D97457">
      <w:pPr>
        <w:pStyle w:val="GvdeMetni"/>
        <w:spacing w:before="2"/>
      </w:pPr>
    </w:p>
    <w:p w:rsidR="00D97457" w:rsidRDefault="00D97457" w:rsidP="00D97457">
      <w:pPr>
        <w:pStyle w:val="GvdeMetni"/>
        <w:spacing w:line="480" w:lineRule="auto"/>
        <w:ind w:left="256" w:right="1799"/>
      </w:pPr>
      <w:r>
        <w:t>24 February 2018 Gaziantep, Turkish perfusionist’s society regional meeting</w:t>
      </w:r>
    </w:p>
    <w:p w:rsidR="002C2CA8" w:rsidRDefault="00132B0E">
      <w:pPr>
        <w:pStyle w:val="GvdeMetni"/>
        <w:spacing w:line="480" w:lineRule="auto"/>
        <w:ind w:left="256" w:right="1799"/>
      </w:pPr>
      <w:r>
        <w:t>8-10 November 2019, Antalya,</w:t>
      </w:r>
      <w:r>
        <w:rPr>
          <w:spacing w:val="1"/>
        </w:rPr>
        <w:t xml:space="preserve"> </w:t>
      </w:r>
      <w:r w:rsidR="002C2CA8">
        <w:t>5.  Turkish</w:t>
      </w:r>
      <w:r w:rsidR="002C2CA8" w:rsidRPr="002C2CA8">
        <w:t xml:space="preserve"> perfusion symposium</w:t>
      </w:r>
    </w:p>
    <w:p w:rsidR="00E92456" w:rsidRPr="002C2CA8" w:rsidRDefault="00132B0E" w:rsidP="002C2CA8">
      <w:pPr>
        <w:pStyle w:val="GvdeMetni"/>
        <w:spacing w:line="480" w:lineRule="auto"/>
        <w:ind w:left="256" w:right="1799"/>
      </w:pPr>
      <w:r>
        <w:t>23</w:t>
      </w:r>
      <w:r>
        <w:rPr>
          <w:spacing w:val="-4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İzmir,</w:t>
      </w:r>
      <w:r>
        <w:rPr>
          <w:spacing w:val="-1"/>
        </w:rPr>
        <w:t xml:space="preserve"> </w:t>
      </w:r>
      <w:r>
        <w:t>Turkish</w:t>
      </w:r>
      <w:r>
        <w:rPr>
          <w:spacing w:val="-2"/>
        </w:rPr>
        <w:t xml:space="preserve"> </w:t>
      </w:r>
      <w:r>
        <w:t>perfusionist’s</w:t>
      </w:r>
      <w:r>
        <w:rPr>
          <w:spacing w:val="-1"/>
        </w:rPr>
        <w:t xml:space="preserve"> </w:t>
      </w:r>
      <w:r>
        <w:t>society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meeting</w:t>
      </w:r>
    </w:p>
    <w:p w:rsidR="00D97457" w:rsidRDefault="00D97457" w:rsidP="00D97457">
      <w:pPr>
        <w:pStyle w:val="GvdeMetni"/>
        <w:ind w:left="256"/>
      </w:pPr>
      <w:r>
        <w:t>9-10 November 2019 Antalya, Liva nova international perfusionist ATS, ECMO training</w:t>
      </w:r>
    </w:p>
    <w:p w:rsidR="00D97457" w:rsidRDefault="00D97457">
      <w:pPr>
        <w:pStyle w:val="GvdeMetni"/>
        <w:ind w:left="256"/>
      </w:pPr>
    </w:p>
    <w:p w:rsidR="00E92456" w:rsidRDefault="00132B0E">
      <w:pPr>
        <w:pStyle w:val="GvdeMetni"/>
        <w:ind w:left="256"/>
      </w:pPr>
      <w:r>
        <w:t>12-15</w:t>
      </w:r>
      <w:r>
        <w:rPr>
          <w:spacing w:val="-5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Antalya,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Turkish</w:t>
      </w:r>
      <w:r>
        <w:rPr>
          <w:spacing w:val="-1"/>
        </w:rPr>
        <w:t xml:space="preserve"> </w:t>
      </w:r>
      <w:r>
        <w:t>Cardiovasculer</w:t>
      </w:r>
      <w:r>
        <w:rPr>
          <w:spacing w:val="-5"/>
        </w:rPr>
        <w:t xml:space="preserve"> </w:t>
      </w:r>
      <w:r>
        <w:t>surgery</w:t>
      </w:r>
      <w:r>
        <w:rPr>
          <w:spacing w:val="-6"/>
        </w:rPr>
        <w:t xml:space="preserve"> </w:t>
      </w:r>
      <w:r>
        <w:t>congress</w:t>
      </w:r>
    </w:p>
    <w:p w:rsidR="00E92456" w:rsidRDefault="00E92456">
      <w:pPr>
        <w:pStyle w:val="GvdeMetni"/>
        <w:spacing w:before="1"/>
      </w:pPr>
    </w:p>
    <w:p w:rsidR="00E92456" w:rsidRDefault="00132B0E">
      <w:pPr>
        <w:pStyle w:val="GvdeMetni"/>
        <w:spacing w:before="1" w:line="480" w:lineRule="auto"/>
        <w:ind w:left="256" w:right="690"/>
      </w:pPr>
      <w:r>
        <w:t>22</w:t>
      </w:r>
      <w:r>
        <w:rPr>
          <w:spacing w:val="-3"/>
        </w:rPr>
        <w:t xml:space="preserve"> </w:t>
      </w:r>
      <w:r>
        <w:t>February 2020</w:t>
      </w:r>
      <w:r>
        <w:rPr>
          <w:spacing w:val="-1"/>
        </w:rPr>
        <w:t xml:space="preserve"> </w:t>
      </w:r>
      <w:r>
        <w:t>Adana,</w:t>
      </w:r>
      <w:r>
        <w:rPr>
          <w:spacing w:val="52"/>
        </w:rPr>
        <w:t xml:space="preserve"> </w:t>
      </w:r>
      <w:r>
        <w:t>Turkish</w:t>
      </w:r>
      <w:r>
        <w:rPr>
          <w:spacing w:val="-1"/>
        </w:rPr>
        <w:t xml:space="preserve"> </w:t>
      </w:r>
      <w:r>
        <w:t>perfusionist’s</w:t>
      </w:r>
      <w:r>
        <w:rPr>
          <w:spacing w:val="1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meeting</w:t>
      </w:r>
    </w:p>
    <w:p w:rsidR="00D97457" w:rsidRDefault="00132B0E" w:rsidP="00D97457">
      <w:pPr>
        <w:pStyle w:val="GvdeMetni"/>
        <w:spacing w:line="480" w:lineRule="auto"/>
        <w:ind w:left="256" w:right="1728"/>
      </w:pPr>
      <w:r>
        <w:t>5-7</w:t>
      </w:r>
      <w:r>
        <w:rPr>
          <w:spacing w:val="-2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Antalya</w:t>
      </w:r>
      <w:r>
        <w:rPr>
          <w:spacing w:val="2"/>
        </w:rPr>
        <w:t xml:space="preserve"> </w:t>
      </w:r>
      <w:r w:rsidR="002C2CA8">
        <w:t>6.</w:t>
      </w:r>
      <w:r>
        <w:rPr>
          <w:spacing w:val="-1"/>
        </w:rPr>
        <w:t xml:space="preserve"> </w:t>
      </w:r>
      <w:r>
        <w:t>Perfusion</w:t>
      </w:r>
      <w:r>
        <w:rPr>
          <w:spacing w:val="-1"/>
        </w:rPr>
        <w:t xml:space="preserve"> </w:t>
      </w:r>
      <w:r>
        <w:t>Symposium</w:t>
      </w:r>
    </w:p>
    <w:p w:rsidR="00D97457" w:rsidRDefault="00D97457" w:rsidP="00D97457">
      <w:pPr>
        <w:pStyle w:val="GvdeMetni"/>
        <w:spacing w:line="480" w:lineRule="auto"/>
        <w:ind w:left="256" w:right="1728"/>
      </w:pPr>
    </w:p>
    <w:p w:rsidR="00D97457" w:rsidRDefault="00D97457" w:rsidP="00D97457">
      <w:pPr>
        <w:pStyle w:val="GvdeMetni"/>
        <w:spacing w:line="480" w:lineRule="auto"/>
        <w:ind w:left="256" w:right="1728"/>
        <w:sectPr w:rsidR="00D97457">
          <w:pgSz w:w="11910" w:h="16840"/>
          <w:pgMar w:top="1320" w:right="920" w:bottom="280" w:left="1160" w:header="708" w:footer="708" w:gutter="0"/>
          <w:cols w:space="708"/>
        </w:sectPr>
      </w:pPr>
      <w:r>
        <w:t>17 – 20 November    2022 Antalya 17.</w:t>
      </w:r>
      <w:r w:rsidRPr="00D97457">
        <w:t xml:space="preserve"> National Congress of the Turkish Society of Cardiovascular Surgery.</w:t>
      </w:r>
    </w:p>
    <w:p w:rsidR="00E92456" w:rsidRDefault="00E92456">
      <w:pPr>
        <w:pStyle w:val="GvdeMetni"/>
        <w:rPr>
          <w:sz w:val="20"/>
        </w:rPr>
      </w:pPr>
    </w:p>
    <w:p w:rsidR="00E92456" w:rsidRDefault="00E92456">
      <w:pPr>
        <w:pStyle w:val="GvdeMetni"/>
        <w:rPr>
          <w:sz w:val="28"/>
        </w:rPr>
      </w:pPr>
    </w:p>
    <w:p w:rsidR="00E92456" w:rsidRDefault="00132B0E">
      <w:pPr>
        <w:spacing w:before="100"/>
        <w:ind w:left="256"/>
        <w:rPr>
          <w:b/>
          <w:sz w:val="24"/>
        </w:rPr>
      </w:pPr>
      <w:r>
        <w:rPr>
          <w:b/>
          <w:sz w:val="24"/>
        </w:rPr>
        <w:t>MEMBERSHİP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CERTİFİCATİONS</w:t>
      </w:r>
    </w:p>
    <w:p w:rsidR="00E92456" w:rsidRDefault="00E92456">
      <w:pPr>
        <w:pStyle w:val="GvdeMetni"/>
        <w:spacing w:before="1"/>
        <w:rPr>
          <w:b/>
        </w:rPr>
      </w:pPr>
    </w:p>
    <w:p w:rsidR="00E92456" w:rsidRDefault="00132B0E">
      <w:pPr>
        <w:pStyle w:val="GvdeMetni"/>
        <w:spacing w:line="281" w:lineRule="exact"/>
        <w:ind w:left="256"/>
      </w:pPr>
      <w:r>
        <w:t>TURKİSH</w:t>
      </w:r>
      <w:r>
        <w:rPr>
          <w:spacing w:val="-6"/>
        </w:rPr>
        <w:t xml:space="preserve"> </w:t>
      </w:r>
      <w:r>
        <w:t>PERFUSİONİSTS</w:t>
      </w:r>
      <w:r>
        <w:rPr>
          <w:spacing w:val="-6"/>
        </w:rPr>
        <w:t xml:space="preserve"> </w:t>
      </w:r>
      <w:r>
        <w:t>ASSOCİATİON</w:t>
      </w:r>
    </w:p>
    <w:p w:rsidR="00E92456" w:rsidRDefault="00132B0E">
      <w:pPr>
        <w:pStyle w:val="GvdeMetni"/>
        <w:spacing w:line="281" w:lineRule="exact"/>
        <w:ind w:left="256"/>
      </w:pPr>
      <w:r>
        <w:t>Member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630</w:t>
      </w:r>
    </w:p>
    <w:p w:rsidR="00E92456" w:rsidRDefault="00E92456">
      <w:pPr>
        <w:pStyle w:val="GvdeMetni"/>
        <w:rPr>
          <w:sz w:val="20"/>
        </w:rPr>
      </w:pPr>
    </w:p>
    <w:p w:rsidR="00E92456" w:rsidRDefault="00E92456">
      <w:pPr>
        <w:pStyle w:val="GvdeMetni"/>
        <w:rPr>
          <w:sz w:val="20"/>
        </w:rPr>
      </w:pPr>
    </w:p>
    <w:p w:rsidR="00E92456" w:rsidRDefault="00E92456">
      <w:pPr>
        <w:pStyle w:val="GvdeMetni"/>
        <w:rPr>
          <w:sz w:val="20"/>
        </w:rPr>
      </w:pPr>
    </w:p>
    <w:p w:rsidR="00E92456" w:rsidRDefault="00132B0E">
      <w:pPr>
        <w:pStyle w:val="GvdeMetni"/>
        <w:spacing w:before="4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1065775</wp:posOffset>
            </wp:positionH>
            <wp:positionV relativeFrom="paragraph">
              <wp:posOffset>176653</wp:posOffset>
            </wp:positionV>
            <wp:extent cx="4525931" cy="6403848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931" cy="640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456" w:rsidRDefault="00E92456">
      <w:pPr>
        <w:pStyle w:val="GvdeMetni"/>
        <w:rPr>
          <w:sz w:val="28"/>
        </w:rPr>
      </w:pPr>
    </w:p>
    <w:p w:rsidR="00E92456" w:rsidRDefault="00132B0E">
      <w:pPr>
        <w:pStyle w:val="GvdeMetni"/>
        <w:spacing w:before="200"/>
        <w:ind w:left="256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Europen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Board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Cardiovascular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Perfusion</w:t>
      </w:r>
    </w:p>
    <w:p w:rsidR="00E92456" w:rsidRDefault="00E92456">
      <w:pPr>
        <w:rPr>
          <w:rFonts w:ascii="Times New Roman"/>
        </w:rPr>
        <w:sectPr w:rsidR="00E92456">
          <w:pgSz w:w="11910" w:h="16840"/>
          <w:pgMar w:top="158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spacing w:before="76"/>
        <w:ind w:left="256"/>
        <w:rPr>
          <w:rFonts w:ascii="Times New Roman"/>
        </w:rPr>
      </w:pPr>
      <w:r>
        <w:rPr>
          <w:rFonts w:ascii="Times New Roman"/>
        </w:rPr>
        <w:lastRenderedPageBreak/>
        <w:t>European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Cardiovascular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Perfusion</w:t>
      </w:r>
    </w:p>
    <w:p w:rsidR="00E92456" w:rsidRDefault="00E92456">
      <w:pPr>
        <w:pStyle w:val="GvdeMetni"/>
        <w:spacing w:before="2"/>
        <w:rPr>
          <w:rFonts w:ascii="Times New Roman"/>
          <w:sz w:val="15"/>
        </w:rPr>
      </w:pPr>
    </w:p>
    <w:p w:rsidR="00E92456" w:rsidRDefault="00F16E5A">
      <w:pPr>
        <w:pStyle w:val="GvdeMetni"/>
        <w:spacing w:before="90"/>
        <w:ind w:left="256"/>
        <w:rPr>
          <w:rFonts w:ascii="Times New Roman"/>
        </w:rPr>
      </w:pPr>
      <w:r>
        <w:pict>
          <v:group id="_x0000_s1026" style="position:absolute;left:0;text-align:left;margin-left:69.4pt;margin-top:4.55pt;width:456.55pt;height:647.6pt;z-index:-15820800;mso-position-horizontal-relative:page" coordorigin="1388,91" coordsize="9131,12952">
            <v:shape id="_x0000_s1028" style="position:absolute;left:1387;top:90;width:9131;height:12952" coordorigin="1388,91" coordsize="9131,12952" o:spt="100" adj="0,,0" path="m10519,367r-9131,l1388,13043r9131,l10519,367xm10519,91r-9131,l1388,367r9131,l10519,91xe" fillcolor="#f8f8f9" stroked="f">
              <v:stroke joinstyle="round"/>
              <v:formulas/>
              <v:path arrowok="t" o:connecttype="segments"/>
            </v:shape>
            <v:shape id="_x0000_s1027" type="#_x0000_t75" style="position:absolute;left:1417;top:367;width:8955;height:12674">
              <v:imagedata r:id="rId9" o:title=""/>
            </v:shape>
            <w10:wrap anchorx="page"/>
          </v:group>
        </w:pict>
      </w:r>
      <w:r w:rsidR="00132B0E">
        <w:rPr>
          <w:rFonts w:ascii="Times New Roman"/>
        </w:rPr>
        <w:t>member</w:t>
      </w:r>
      <w:r w:rsidR="00132B0E">
        <w:rPr>
          <w:rFonts w:ascii="Times New Roman"/>
          <w:spacing w:val="-2"/>
        </w:rPr>
        <w:t xml:space="preserve"> </w:t>
      </w:r>
      <w:r w:rsidR="00132B0E">
        <w:rPr>
          <w:rFonts w:ascii="Times New Roman"/>
        </w:rPr>
        <w:t>number:</w:t>
      </w:r>
      <w:r w:rsidR="00132B0E">
        <w:rPr>
          <w:rFonts w:ascii="Times New Roman"/>
          <w:spacing w:val="-1"/>
        </w:rPr>
        <w:t xml:space="preserve"> </w:t>
      </w:r>
      <w:r w:rsidR="00132B0E">
        <w:rPr>
          <w:rFonts w:ascii="Times New Roman"/>
        </w:rPr>
        <w:t>182581</w:t>
      </w:r>
    </w:p>
    <w:p w:rsidR="00E92456" w:rsidRDefault="00E92456">
      <w:pPr>
        <w:rPr>
          <w:rFonts w:ascii="Times New Roman"/>
        </w:rPr>
        <w:sectPr w:rsidR="00E92456">
          <w:pgSz w:w="11910" w:h="16840"/>
          <w:pgMar w:top="132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6028157" cy="761047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15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875489" cy="809625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89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797892" cy="90487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9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797889" cy="897255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89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E92456">
      <w:pPr>
        <w:pStyle w:val="GvdeMetni"/>
        <w:rPr>
          <w:rFonts w:ascii="Times New Roman"/>
          <w:sz w:val="20"/>
        </w:rPr>
      </w:pPr>
    </w:p>
    <w:p w:rsidR="00E92456" w:rsidRDefault="00E92456">
      <w:pPr>
        <w:pStyle w:val="GvdeMetni"/>
        <w:rPr>
          <w:rFonts w:ascii="Times New Roman"/>
          <w:sz w:val="20"/>
        </w:rPr>
      </w:pPr>
    </w:p>
    <w:p w:rsidR="00E92456" w:rsidRDefault="00E92456">
      <w:pPr>
        <w:pStyle w:val="GvdeMetni"/>
        <w:rPr>
          <w:rFonts w:ascii="Times New Roman"/>
          <w:sz w:val="20"/>
        </w:rPr>
      </w:pPr>
    </w:p>
    <w:p w:rsidR="00E92456" w:rsidRDefault="00E92456">
      <w:pPr>
        <w:pStyle w:val="GvdeMetni"/>
        <w:spacing w:before="2"/>
        <w:rPr>
          <w:rFonts w:ascii="Times New Roman"/>
          <w:sz w:val="20"/>
        </w:rPr>
      </w:pPr>
    </w:p>
    <w:p w:rsidR="00E92456" w:rsidRDefault="00132B0E">
      <w:pPr>
        <w:pStyle w:val="GvdeMetni"/>
        <w:ind w:left="2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673613" cy="8023859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613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58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679864" cy="7982616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864" cy="79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13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63922" cy="7386637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922" cy="73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520" w:right="920" w:bottom="280" w:left="1160" w:header="708" w:footer="708" w:gutter="0"/>
          <w:cols w:space="708"/>
        </w:sectPr>
      </w:pPr>
    </w:p>
    <w:p w:rsidR="00E92456" w:rsidRDefault="00E92456">
      <w:pPr>
        <w:pStyle w:val="GvdeMetni"/>
        <w:spacing w:before="3"/>
        <w:rPr>
          <w:rFonts w:ascii="Times New Roman"/>
        </w:rPr>
      </w:pPr>
    </w:p>
    <w:p w:rsidR="00E92456" w:rsidRDefault="00132B0E">
      <w:pPr>
        <w:pStyle w:val="GvdeMetni"/>
        <w:ind w:left="13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393164" cy="7397496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64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58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676795" cy="6072187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795" cy="60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56" w:rsidRDefault="00E92456">
      <w:pPr>
        <w:rPr>
          <w:rFonts w:ascii="Times New Roman"/>
          <w:sz w:val="20"/>
        </w:rPr>
        <w:sectPr w:rsidR="00E92456">
          <w:pgSz w:w="11910" w:h="16840"/>
          <w:pgMar w:top="1400" w:right="920" w:bottom="280" w:left="1160" w:header="708" w:footer="708" w:gutter="0"/>
          <w:cols w:space="708"/>
        </w:sectPr>
      </w:pPr>
    </w:p>
    <w:p w:rsidR="00E92456" w:rsidRDefault="00132B0E">
      <w:pPr>
        <w:pStyle w:val="GvdeMetni"/>
        <w:ind w:left="2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5671772" cy="80010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772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0E" w:rsidRDefault="00132B0E">
      <w:pPr>
        <w:pStyle w:val="GvdeMetni"/>
        <w:ind w:left="257"/>
        <w:rPr>
          <w:rFonts w:ascii="Times New Roman"/>
          <w:sz w:val="20"/>
        </w:rPr>
      </w:pPr>
    </w:p>
    <w:p w:rsidR="00132B0E" w:rsidRDefault="00132B0E">
      <w:pPr>
        <w:pStyle w:val="GvdeMetni"/>
        <w:ind w:left="257"/>
        <w:rPr>
          <w:rFonts w:ascii="Times New Roman"/>
          <w:sz w:val="20"/>
        </w:rPr>
      </w:pPr>
      <w:r w:rsidRPr="00132B0E"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6242050" cy="8828491"/>
            <wp:effectExtent l="0" t="0" r="6350" b="0"/>
            <wp:docPr id="2" name="Resim 2" descr="C:\Users\CEM ÖZALP\Downloads\CEM OZALP GÖREV YAZISI ENG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 ÖZALP\Downloads\CEM OZALP GÖREV YAZISI ENG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0E" w:rsidRDefault="00132B0E">
      <w:pPr>
        <w:pStyle w:val="GvdeMetni"/>
        <w:ind w:left="257"/>
        <w:rPr>
          <w:rFonts w:ascii="Times New Roman"/>
          <w:sz w:val="20"/>
        </w:rPr>
      </w:pPr>
    </w:p>
    <w:p w:rsidR="00132B0E" w:rsidRDefault="00132B0E">
      <w:pPr>
        <w:pStyle w:val="GvdeMetni"/>
        <w:ind w:left="257"/>
        <w:rPr>
          <w:rFonts w:ascii="Times New Roman"/>
          <w:sz w:val="20"/>
        </w:rPr>
      </w:pPr>
      <w:r w:rsidRPr="00132B0E"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6242050" cy="8828491"/>
            <wp:effectExtent l="0" t="0" r="6350" b="0"/>
            <wp:docPr id="4" name="Resim 4" descr="C:\Users\CEM ÖZALP\Downloads\CEM OZALP REFERANS Mektubu2 ENG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 ÖZALP\Downloads\CEM OZALP REFERANS Mektubu2 ENG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14" w:rsidRDefault="00851214">
      <w:pPr>
        <w:pStyle w:val="GvdeMetni"/>
        <w:ind w:left="257"/>
        <w:rPr>
          <w:rFonts w:ascii="Times New Roman"/>
          <w:sz w:val="20"/>
        </w:rPr>
      </w:pPr>
    </w:p>
    <w:p w:rsidR="00851214" w:rsidRDefault="00851214">
      <w:pPr>
        <w:pStyle w:val="GvdeMetni"/>
        <w:ind w:left="257"/>
        <w:rPr>
          <w:rFonts w:ascii="Times New Roman"/>
          <w:sz w:val="20"/>
        </w:rPr>
      </w:pPr>
    </w:p>
    <w:p w:rsidR="00851214" w:rsidRDefault="00851214">
      <w:pPr>
        <w:pStyle w:val="GvdeMetni"/>
        <w:ind w:left="257"/>
        <w:rPr>
          <w:rFonts w:ascii="Times New Roman"/>
          <w:sz w:val="20"/>
        </w:rPr>
      </w:pPr>
    </w:p>
    <w:p w:rsidR="00851214" w:rsidRDefault="00851214">
      <w:pPr>
        <w:pStyle w:val="GvdeMetni"/>
        <w:ind w:left="257"/>
        <w:rPr>
          <w:rFonts w:ascii="Times New Roman"/>
          <w:sz w:val="20"/>
        </w:rPr>
      </w:pPr>
    </w:p>
    <w:p w:rsidR="00851214" w:rsidRDefault="00851214">
      <w:pPr>
        <w:pStyle w:val="GvdeMetni"/>
        <w:ind w:left="257"/>
        <w:rPr>
          <w:rFonts w:ascii="Times New Roman"/>
          <w:sz w:val="20"/>
        </w:rPr>
      </w:pPr>
    </w:p>
    <w:p w:rsidR="00851214" w:rsidRDefault="00851214" w:rsidP="00851214">
      <w:pPr>
        <w:spacing w:before="4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251652096" behindDoc="1" locked="0" layoutInCell="1" allowOverlap="1" wp14:anchorId="4CFDFA35" wp14:editId="467499A5">
            <wp:simplePos x="0" y="0"/>
            <wp:positionH relativeFrom="page">
              <wp:posOffset>75664</wp:posOffset>
            </wp:positionH>
            <wp:positionV relativeFrom="page">
              <wp:posOffset>78252</wp:posOffset>
            </wp:positionV>
            <wp:extent cx="7458743" cy="10463721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43" cy="1046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214" w:rsidRDefault="00851214" w:rsidP="00851214">
      <w:pPr>
        <w:rPr>
          <w:sz w:val="17"/>
        </w:rPr>
        <w:sectPr w:rsidR="00851214" w:rsidSect="00851214">
          <w:pgSz w:w="11900" w:h="16840"/>
          <w:pgMar w:top="120" w:right="0" w:bottom="0" w:left="0" w:header="708" w:footer="708" w:gutter="0"/>
          <w:cols w:space="708"/>
        </w:sectPr>
      </w:pPr>
    </w:p>
    <w:p w:rsidR="00851214" w:rsidRDefault="00851214" w:rsidP="000E0E82">
      <w:pPr>
        <w:ind w:left="119"/>
        <w:rPr>
          <w:sz w:val="20"/>
        </w:rPr>
        <w:sectPr w:rsidR="00851214">
          <w:pgSz w:w="11900" w:h="16840"/>
          <w:pgMar w:top="120" w:right="0" w:bottom="0" w:left="0" w:header="708" w:footer="708" w:gutter="0"/>
          <w:cols w:space="708"/>
        </w:sect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 wp14:anchorId="02373958" wp14:editId="1B9F95C0">
            <wp:extent cx="7433770" cy="10424160"/>
            <wp:effectExtent l="0" t="0" r="0" b="0"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77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14" w:rsidRDefault="00851214" w:rsidP="000E0E82">
      <w:pPr>
        <w:spacing w:before="4"/>
        <w:rPr>
          <w:sz w:val="17"/>
        </w:rPr>
        <w:sectPr w:rsidR="00851214">
          <w:pgSz w:w="11900" w:h="16840"/>
          <w:pgMar w:top="120" w:right="0" w:bottom="0" w:left="0" w:header="708" w:footer="708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3632" behindDoc="1" locked="0" layoutInCell="1" allowOverlap="1" wp14:anchorId="5440A3BE" wp14:editId="4ED69B52">
            <wp:simplePos x="0" y="0"/>
            <wp:positionH relativeFrom="page">
              <wp:posOffset>75664</wp:posOffset>
            </wp:positionH>
            <wp:positionV relativeFrom="page">
              <wp:posOffset>78252</wp:posOffset>
            </wp:positionV>
            <wp:extent cx="7458743" cy="10463721"/>
            <wp:effectExtent l="0" t="0" r="0" b="0"/>
            <wp:wrapNone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43" cy="1046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214" w:rsidRDefault="00851214" w:rsidP="000E0E82">
      <w:pPr>
        <w:spacing w:before="4"/>
        <w:rPr>
          <w:sz w:val="17"/>
        </w:rPr>
        <w:sectPr w:rsidR="00851214">
          <w:pgSz w:w="11900" w:h="16840"/>
          <w:pgMar w:top="120" w:right="0" w:bottom="0" w:left="0" w:header="708" w:footer="708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4656" behindDoc="1" locked="0" layoutInCell="1" allowOverlap="1" wp14:anchorId="1A1176D4" wp14:editId="2B0854EB">
            <wp:simplePos x="0" y="0"/>
            <wp:positionH relativeFrom="page">
              <wp:posOffset>75664</wp:posOffset>
            </wp:positionH>
            <wp:positionV relativeFrom="page">
              <wp:posOffset>73679</wp:posOffset>
            </wp:positionV>
            <wp:extent cx="7458743" cy="10472867"/>
            <wp:effectExtent l="0" t="0" r="0" b="0"/>
            <wp:wrapNone/>
            <wp:docPr id="1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43" cy="1047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214" w:rsidRDefault="00851214" w:rsidP="00851214">
      <w:pPr>
        <w:spacing w:before="4"/>
        <w:rPr>
          <w:sz w:val="17"/>
        </w:rPr>
        <w:sectPr w:rsidR="00851214">
          <w:pgSz w:w="11900" w:h="16840"/>
          <w:pgMar w:top="120" w:right="0" w:bottom="0" w:left="0" w:header="708" w:footer="708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5680" behindDoc="1" locked="0" layoutInCell="1" allowOverlap="1" wp14:anchorId="79AE9428" wp14:editId="3976CC1A">
            <wp:simplePos x="0" y="0"/>
            <wp:positionH relativeFrom="page">
              <wp:posOffset>75664</wp:posOffset>
            </wp:positionH>
            <wp:positionV relativeFrom="page">
              <wp:posOffset>73679</wp:posOffset>
            </wp:positionV>
            <wp:extent cx="7458743" cy="10468294"/>
            <wp:effectExtent l="0" t="0" r="0" b="0"/>
            <wp:wrapNone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43" cy="1046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214" w:rsidRDefault="00851214" w:rsidP="00851214">
      <w:pPr>
        <w:spacing w:before="4"/>
        <w:rPr>
          <w:sz w:val="17"/>
        </w:rPr>
        <w:sectPr w:rsidR="00851214">
          <w:pgSz w:w="11900" w:h="16840"/>
          <w:pgMar w:top="120" w:right="0" w:bottom="0" w:left="0" w:header="708" w:footer="708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6704" behindDoc="1" locked="0" layoutInCell="1" allowOverlap="1" wp14:anchorId="1D80C7CE" wp14:editId="707DF2D0">
            <wp:simplePos x="0" y="0"/>
            <wp:positionH relativeFrom="page">
              <wp:posOffset>75664</wp:posOffset>
            </wp:positionH>
            <wp:positionV relativeFrom="page">
              <wp:posOffset>73679</wp:posOffset>
            </wp:positionV>
            <wp:extent cx="7458743" cy="10468294"/>
            <wp:effectExtent l="0" t="0" r="0" b="0"/>
            <wp:wrapNone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43" cy="1046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193992" w:rsidRDefault="00193992" w:rsidP="00193992">
      <w:pPr>
        <w:pStyle w:val="GvdeMetni"/>
        <w:rPr>
          <w:rFonts w:ascii="Times New Roman"/>
          <w:sz w:val="20"/>
        </w:rPr>
      </w:pPr>
    </w:p>
    <w:p w:rsidR="00851214" w:rsidRDefault="00193992" w:rsidP="00193992">
      <w:pPr>
        <w:pStyle w:val="GvdeMetni"/>
        <w:rPr>
          <w:rFonts w:ascii="Times New Roman"/>
          <w:sz w:val="20"/>
        </w:rPr>
      </w:pPr>
      <w:bookmarkStart w:id="0" w:name="_GoBack"/>
      <w:r>
        <w:rPr>
          <w:noProof/>
          <w:lang w:val="tr-TR" w:eastAsia="tr-TR"/>
        </w:rPr>
        <w:drawing>
          <wp:anchor distT="0" distB="0" distL="0" distR="0" simplePos="0" relativeHeight="251661824" behindDoc="1" locked="0" layoutInCell="1" allowOverlap="1" wp14:anchorId="79D80684" wp14:editId="6F7EFE65">
            <wp:simplePos x="0" y="0"/>
            <wp:positionH relativeFrom="page">
              <wp:posOffset>170180</wp:posOffset>
            </wp:positionH>
            <wp:positionV relativeFrom="page">
              <wp:posOffset>914400</wp:posOffset>
            </wp:positionV>
            <wp:extent cx="7173477" cy="10067925"/>
            <wp:effectExtent l="0" t="0" r="8890" b="0"/>
            <wp:wrapNone/>
            <wp:docPr id="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77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51214">
      <w:pgSz w:w="11910" w:h="16840"/>
      <w:pgMar w:top="1440" w:right="920" w:bottom="280" w:left="11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E5A" w:rsidRDefault="00F16E5A" w:rsidP="00193992">
      <w:r>
        <w:separator/>
      </w:r>
    </w:p>
  </w:endnote>
  <w:endnote w:type="continuationSeparator" w:id="0">
    <w:p w:rsidR="00F16E5A" w:rsidRDefault="00F16E5A" w:rsidP="0019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E5A" w:rsidRDefault="00F16E5A" w:rsidP="00193992">
      <w:r>
        <w:separator/>
      </w:r>
    </w:p>
  </w:footnote>
  <w:footnote w:type="continuationSeparator" w:id="0">
    <w:p w:rsidR="00F16E5A" w:rsidRDefault="00F16E5A" w:rsidP="00193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2456"/>
    <w:rsid w:val="000E0E82"/>
    <w:rsid w:val="00132B0E"/>
    <w:rsid w:val="00193992"/>
    <w:rsid w:val="002C2CA8"/>
    <w:rsid w:val="00851214"/>
    <w:rsid w:val="00D24F58"/>
    <w:rsid w:val="00D97457"/>
    <w:rsid w:val="00E92456"/>
    <w:rsid w:val="00F12D35"/>
    <w:rsid w:val="00F1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5AC0CC3"/>
  <w15:docId w15:val="{2BBB2AAB-C8F5-483D-95C6-089FBDFCD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tBilgi">
    <w:name w:val="header"/>
    <w:basedOn w:val="Normal"/>
    <w:link w:val="stBilgiChar"/>
    <w:uiPriority w:val="99"/>
    <w:unhideWhenUsed/>
    <w:rsid w:val="0019399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93992"/>
    <w:rPr>
      <w:rFonts w:ascii="Cambria" w:eastAsia="Cambria" w:hAnsi="Cambria" w:cs="Cambria"/>
    </w:rPr>
  </w:style>
  <w:style w:type="paragraph" w:styleId="AltBilgi">
    <w:name w:val="footer"/>
    <w:basedOn w:val="Normal"/>
    <w:link w:val="AltBilgiChar"/>
    <w:uiPriority w:val="99"/>
    <w:unhideWhenUsed/>
    <w:rsid w:val="0019399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93992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mc_cem@hot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27325</TotalTime>
  <Pages>23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Kullanıcısı</cp:lastModifiedBy>
  <cp:revision>9</cp:revision>
  <dcterms:created xsi:type="dcterms:W3CDTF">2023-04-12T14:09:00Z</dcterms:created>
  <dcterms:modified xsi:type="dcterms:W3CDTF">2023-05-19T12:01:00Z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2023-04-12T00:00:00Z</vt:filetime>
  </property>
</Properties>
</file>